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DA3C" w14:textId="6C90FE48" w:rsidR="00091F5D" w:rsidRDefault="006D3E6B" w:rsidP="00091F5D">
      <w:pPr>
        <w:jc w:val="center"/>
      </w:pPr>
      <w:r w:rsidRPr="001E7339">
        <w:rPr>
          <w:b/>
          <w:bCs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FCF372B" wp14:editId="76041291">
            <wp:simplePos x="0" y="0"/>
            <wp:positionH relativeFrom="column">
              <wp:posOffset>2962275</wp:posOffset>
            </wp:positionH>
            <wp:positionV relativeFrom="paragraph">
              <wp:posOffset>46990</wp:posOffset>
            </wp:positionV>
            <wp:extent cx="628650" cy="7658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A8201" w14:textId="77777777" w:rsidR="00091F5D" w:rsidRDefault="00091F5D" w:rsidP="00091F5D">
      <w:pPr>
        <w:jc w:val="center"/>
      </w:pPr>
    </w:p>
    <w:tbl>
      <w:tblPr>
        <w:tblW w:w="10207" w:type="dxa"/>
        <w:tblLook w:val="01E0" w:firstRow="1" w:lastRow="1" w:firstColumn="1" w:lastColumn="1" w:noHBand="0" w:noVBand="0"/>
      </w:tblPr>
      <w:tblGrid>
        <w:gridCol w:w="5104"/>
        <w:gridCol w:w="5103"/>
      </w:tblGrid>
      <w:tr w:rsidR="006811D4" w:rsidRPr="0090126A" w14:paraId="4B75667C" w14:textId="77777777" w:rsidTr="00CA3247">
        <w:trPr>
          <w:trHeight w:val="1013"/>
        </w:trPr>
        <w:tc>
          <w:tcPr>
            <w:tcW w:w="5104" w:type="dxa"/>
          </w:tcPr>
          <w:p w14:paraId="36047727" w14:textId="77777777" w:rsidR="00CA3247" w:rsidRDefault="00CA3247" w:rsidP="00121709">
            <w:pPr>
              <w:keepNext/>
              <w:ind w:firstLine="0"/>
              <w:jc w:val="center"/>
              <w:outlineLvl w:val="1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ECE7BD8" w14:textId="77777777" w:rsidR="00121709" w:rsidRPr="001C0A16" w:rsidRDefault="00121709" w:rsidP="00121709">
            <w:pPr>
              <w:keepNext/>
              <w:ind w:firstLine="0"/>
              <w:jc w:val="center"/>
              <w:outlineLvl w:val="1"/>
              <w:rPr>
                <w:rFonts w:eastAsia="Times New Roman"/>
                <w:sz w:val="28"/>
                <w:szCs w:val="28"/>
                <w:lang w:eastAsia="ru-RU"/>
              </w:rPr>
            </w:pPr>
            <w:r w:rsidRPr="001C0A16">
              <w:rPr>
                <w:rFonts w:eastAsia="Times New Roman"/>
                <w:sz w:val="28"/>
                <w:szCs w:val="28"/>
                <w:lang w:eastAsia="ru-RU"/>
              </w:rPr>
              <w:t>МИНИСТЕРСТВО</w:t>
            </w:r>
          </w:p>
          <w:p w14:paraId="5272031B" w14:textId="180AB215" w:rsidR="00121709" w:rsidRPr="001C0A16" w:rsidRDefault="00121709" w:rsidP="00121709">
            <w:pPr>
              <w:keepNext/>
              <w:ind w:firstLine="0"/>
              <w:jc w:val="center"/>
              <w:outlineLvl w:val="1"/>
              <w:rPr>
                <w:rFonts w:eastAsia="Times New Roman"/>
                <w:sz w:val="28"/>
                <w:szCs w:val="28"/>
                <w:lang w:eastAsia="ru-RU"/>
              </w:rPr>
            </w:pPr>
            <w:r w:rsidRPr="001C0A16">
              <w:rPr>
                <w:rFonts w:eastAsia="Times New Roman"/>
                <w:sz w:val="28"/>
                <w:szCs w:val="28"/>
                <w:lang w:eastAsia="ru-RU"/>
              </w:rPr>
              <w:t>ОБРАЗОВАНИЯ И НАУКИ</w:t>
            </w:r>
          </w:p>
          <w:p w14:paraId="7C9A1672" w14:textId="7AEE038A" w:rsidR="006811D4" w:rsidRPr="00121709" w:rsidRDefault="00121709" w:rsidP="00121709">
            <w:pPr>
              <w:keepNext/>
              <w:ind w:firstLine="0"/>
              <w:jc w:val="center"/>
              <w:outlineLvl w:val="1"/>
              <w:rPr>
                <w:rFonts w:eastAsia="Times New Roman"/>
                <w:sz w:val="22"/>
                <w:lang w:eastAsia="ru-RU"/>
              </w:rPr>
            </w:pPr>
            <w:r w:rsidRPr="001C0A16">
              <w:rPr>
                <w:rFonts w:eastAsia="Times New Roman"/>
                <w:sz w:val="28"/>
                <w:szCs w:val="28"/>
                <w:lang w:eastAsia="ru-RU"/>
              </w:rPr>
              <w:t>РЕСПУБЛИКИ БУРЯТИЯ</w:t>
            </w:r>
          </w:p>
        </w:tc>
        <w:tc>
          <w:tcPr>
            <w:tcW w:w="5103" w:type="dxa"/>
          </w:tcPr>
          <w:p w14:paraId="645BE97C" w14:textId="77777777" w:rsidR="00CA3247" w:rsidRDefault="00CA3247" w:rsidP="00044366">
            <w:pPr>
              <w:keepNext/>
              <w:ind w:firstLine="0"/>
              <w:jc w:val="center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C9EA28A" w14:textId="77777777" w:rsidR="00044366" w:rsidRDefault="00044366" w:rsidP="00044366">
            <w:pPr>
              <w:keepNext/>
              <w:ind w:firstLine="0"/>
              <w:jc w:val="center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БУРЯАД УЛАСАЙ </w:t>
            </w:r>
          </w:p>
          <w:p w14:paraId="3CCE5037" w14:textId="77777777" w:rsidR="00044366" w:rsidRDefault="00044366" w:rsidP="00044366">
            <w:pPr>
              <w:keepNext/>
              <w:ind w:firstLine="0"/>
              <w:jc w:val="center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БОЛБОСОРОЛОЙ БОЛОН </w:t>
            </w:r>
          </w:p>
          <w:p w14:paraId="37301A80" w14:textId="51E81DC7" w:rsidR="006811D4" w:rsidRPr="00121709" w:rsidRDefault="00044366" w:rsidP="00044366">
            <w:pPr>
              <w:keepNext/>
              <w:ind w:firstLine="0"/>
              <w:jc w:val="center"/>
              <w:outlineLvl w:val="2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ЭРДЭМ УХААНАЙ ЯАМАН</w:t>
            </w:r>
          </w:p>
        </w:tc>
      </w:tr>
    </w:tbl>
    <w:p w14:paraId="24688617" w14:textId="4E9A7C03" w:rsidR="00514059" w:rsidRDefault="001C0F9E" w:rsidP="00792BDF">
      <w:pPr>
        <w:ind w:firstLine="0"/>
        <w:jc w:val="center"/>
        <w:rPr>
          <w:rFonts w:ascii="Arial" w:eastAsia="Times New Roman" w:hAnsi="Arial"/>
          <w:color w:val="000000"/>
          <w:sz w:val="12"/>
          <w:szCs w:val="20"/>
          <w:lang w:eastAsia="ru-RU"/>
        </w:rPr>
      </w:pPr>
      <w:r>
        <w:rPr>
          <w:rFonts w:ascii="Arial" w:eastAsia="Times New Roman" w:hAnsi="Arial"/>
          <w:noProof/>
          <w:color w:val="000000"/>
          <w:sz w:val="12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945B1B" wp14:editId="265381B3">
                <wp:simplePos x="0" y="0"/>
                <wp:positionH relativeFrom="column">
                  <wp:posOffset>-54168</wp:posOffset>
                </wp:positionH>
                <wp:positionV relativeFrom="paragraph">
                  <wp:posOffset>69298</wp:posOffset>
                </wp:positionV>
                <wp:extent cx="6381115" cy="79513"/>
                <wp:effectExtent l="0" t="19050" r="19685" b="15875"/>
                <wp:wrapNone/>
                <wp:docPr id="640342350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115" cy="79513"/>
                          <a:chOff x="0" y="0"/>
                          <a:chExt cx="6381115" cy="79513"/>
                        </a:xfrm>
                      </wpg:grpSpPr>
                      <wps:wsp>
                        <wps:cNvPr id="5" name="Прямая соединительная линия 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811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F81BD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>
                          <a:cxnSpLocks noChangeShapeType="1"/>
                        </wps:cNvCnPr>
                        <wps:spPr bwMode="auto">
                          <a:xfrm>
                            <a:off x="0" y="79513"/>
                            <a:ext cx="63811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Группа 1" style="position:absolute;margin-left:-4.25pt;margin-top:5.45pt;width:502.45pt;height:6.25pt;z-index:251660288" coordsize="63811,79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" w14:anchorId="623FE51D">
                <v:line id="Прямая соединительная линия 5" style="position:absolute;visibility:visible;mso-wrap-style:square" o:spid="_x0000_s1027" strokecolor="#4f81bd" strokeweight="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2Hm8EAAADaAAAADwAAAGRycy9kb3ducmV2LnhtbESP3YrCMBSE7wXfIRzBO00rKFKNsqw/&#10;KMou6j7AoTm2ZZuT0sRa394IgpfDzHzDzJetKUVDtSssK4iHEQji1OqCMwV/l81gCsJ5ZI2lZVLw&#10;IAfLRbczx0TbO5+oOftMBAi7BBXk3leJlC7NyaAb2oo4eFdbG/RB1pnUNd4D3JRyFEUTabDgsJBj&#10;Rd85pf/nm1Gwr36318NPG+9POjKr5uhMvE6V6vfarxkIT63/hN/tnVYwhteVc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HYebwQAAANoAAAAPAAAAAAAAAAAAAAAA&#10;AKECAABkcnMvZG93bnJldi54bWxQSwUGAAAAAAQABAD5AAAAjwMAAAAA&#10;" from="0,0" to="63811,0">
                  <v:stroke startarrowwidth="narrow" startarrowlength="short" endarrowwidth="narrow" endarrowlength="short"/>
                </v:line>
                <v:line id="Прямая соединительная линия 3" style="position:absolute;visibility:visible;mso-wrap-style:square" o:spid="_x0000_s1028" strokecolor="yellow" strokeweight="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4jJcMAAADaAAAADwAAAGRycy9kb3ducmV2LnhtbESPUWvCMBSF3wX/Q7jC3jSdwpRqWoYg&#10;CGOwucFe75prWm1uSpLW7t8vg4GPh3POdzi7crStGMiHxrGCx0UGgrhyumGj4PPjMN+ACBFZY+uY&#10;FPxQgLKYTnaYa3fjdxpO0YgE4ZCjgjrGLpcyVDVZDAvXESfv7LzFmKQ3Unu8Jbht5TLLnqTFhtNC&#10;jR3ta6qup94qePNmfci+Vt+vF0N9f90PG/dyVuphNj5vQUQa4z383z5qBSv4u5Jug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OIyXDAAAA2gAAAA8AAAAAAAAAAAAA&#10;AAAAoQIAAGRycy9kb3ducmV2LnhtbFBLBQYAAAAABAAEAPkAAACRAwAAAAA=&#10;" from="0,795" to="63811,795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00B317EF" w14:textId="7790CF75" w:rsidR="00514059" w:rsidRDefault="00514059" w:rsidP="00792BDF">
      <w:pPr>
        <w:ind w:firstLine="0"/>
        <w:jc w:val="center"/>
        <w:rPr>
          <w:rFonts w:ascii="Arial" w:eastAsia="Times New Roman" w:hAnsi="Arial"/>
          <w:color w:val="000000"/>
          <w:sz w:val="12"/>
          <w:szCs w:val="20"/>
          <w:lang w:eastAsia="ru-RU"/>
        </w:rPr>
      </w:pPr>
    </w:p>
    <w:p w14:paraId="41573FF1" w14:textId="02F13CB3" w:rsidR="0090126A" w:rsidRPr="0090126A" w:rsidRDefault="0090126A" w:rsidP="00792BDF">
      <w:pPr>
        <w:ind w:firstLine="0"/>
        <w:jc w:val="center"/>
        <w:rPr>
          <w:rFonts w:ascii="Arial" w:eastAsia="Times New Roman" w:hAnsi="Arial"/>
          <w:color w:val="000000"/>
          <w:sz w:val="12"/>
          <w:szCs w:val="20"/>
          <w:lang w:eastAsia="ru-RU"/>
        </w:rPr>
      </w:pPr>
    </w:p>
    <w:tbl>
      <w:tblPr>
        <w:tblW w:w="9033" w:type="dxa"/>
        <w:tblInd w:w="-34" w:type="dxa"/>
        <w:tblLook w:val="0000" w:firstRow="0" w:lastRow="0" w:firstColumn="0" w:lastColumn="0" w:noHBand="0" w:noVBand="0"/>
      </w:tblPr>
      <w:tblGrid>
        <w:gridCol w:w="5644"/>
        <w:gridCol w:w="4596"/>
      </w:tblGrid>
      <w:tr w:rsidR="0090126A" w:rsidRPr="005478AF" w14:paraId="329A0EEC" w14:textId="77777777" w:rsidTr="00D96CED">
        <w:tc>
          <w:tcPr>
            <w:tcW w:w="9033" w:type="dxa"/>
            <w:gridSpan w:val="2"/>
          </w:tcPr>
          <w:tbl>
            <w:tblPr>
              <w:tblStyle w:val="a9"/>
              <w:tblW w:w="101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9076"/>
            </w:tblGrid>
            <w:tr w:rsidR="00121709" w:rsidRPr="005478AF" w14:paraId="2BDE69DD" w14:textId="77777777" w:rsidTr="009834DB">
              <w:tc>
                <w:tcPr>
                  <w:tcW w:w="1056" w:type="dxa"/>
                </w:tcPr>
                <w:p w14:paraId="7D5C7524" w14:textId="35191D7A" w:rsidR="00D25D25" w:rsidRDefault="00D25D25" w:rsidP="00CA3247">
                  <w:pPr>
                    <w:ind w:firstLine="0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CCE0654" wp14:editId="4767E2B8">
                        <wp:extent cx="523875" cy="523875"/>
                        <wp:effectExtent l="0" t="0" r="9525" b="9525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5CA42C" w14:textId="77777777" w:rsidR="00D25D25" w:rsidRDefault="00D25D25" w:rsidP="00121709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76" w:type="dxa"/>
                </w:tcPr>
                <w:p w14:paraId="5B1B3ED8" w14:textId="77777777" w:rsidR="00121709" w:rsidRPr="009834DB" w:rsidRDefault="00D25D25" w:rsidP="00D25D25">
                  <w:pPr>
                    <w:tabs>
                      <w:tab w:val="left" w:pos="945"/>
                    </w:tabs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9834D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Коммунистическая ул., д.47, г. Улан-Удэ, Республика Бурятия, 670001, а/я17.</w:t>
                  </w:r>
                </w:p>
                <w:p w14:paraId="39131376" w14:textId="4D0EB804" w:rsidR="00D25D25" w:rsidRPr="00CA3247" w:rsidRDefault="00D25D25" w:rsidP="00D25D25">
                  <w:pPr>
                    <w:tabs>
                      <w:tab w:val="left" w:pos="945"/>
                    </w:tabs>
                    <w:ind w:firstLine="0"/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</w:pPr>
                  <w:r w:rsidRPr="009834D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Тел</w:t>
                  </w:r>
                  <w:r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 xml:space="preserve">.(3012) 21-49-15,21-90-96, </w:t>
                  </w:r>
                  <w:r w:rsidRPr="009834D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факс</w:t>
                  </w:r>
                  <w:r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 xml:space="preserve"> (3012) 22-01-55,</w:t>
                  </w:r>
                  <w:r w:rsidRPr="009834DB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>URL</w:t>
                  </w:r>
                  <w:r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>:</w:t>
                  </w:r>
                  <w:r w:rsidR="00CA3247"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hyperlink r:id="rId12" w:history="1">
                    <w:r w:rsidR="00CA3247" w:rsidRPr="00805203">
                      <w:rPr>
                        <w:rStyle w:val="a8"/>
                        <w:rFonts w:eastAsia="Times New Roman"/>
                        <w:sz w:val="18"/>
                        <w:szCs w:val="18"/>
                        <w:lang w:val="en-US" w:eastAsia="ru-RU"/>
                      </w:rPr>
                      <w:t>http://egov-buryatia.ru/minobr/</w:t>
                    </w:r>
                  </w:hyperlink>
                  <w:r w:rsid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>,</w:t>
                  </w:r>
                  <w:r w:rsidR="00CA3247"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9834DB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>E</w:t>
                  </w:r>
                  <w:r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>-</w:t>
                  </w:r>
                  <w:r w:rsidRPr="009834DB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>mail</w:t>
                  </w:r>
                  <w:r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>:</w:t>
                  </w:r>
                  <w:r w:rsidR="009834DB"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hyperlink r:id="rId13" w:history="1">
                    <w:r w:rsidR="00CA3247" w:rsidRPr="00805203">
                      <w:rPr>
                        <w:rStyle w:val="a8"/>
                        <w:rFonts w:eastAsia="Times New Roman"/>
                        <w:sz w:val="18"/>
                        <w:szCs w:val="18"/>
                        <w:lang w:val="en-US" w:eastAsia="ru-RU"/>
                      </w:rPr>
                      <w:t>minobr@govrb.ru</w:t>
                    </w:r>
                  </w:hyperlink>
                  <w:r w:rsidR="00CA3247" w:rsidRPr="00CA3247">
                    <w:rPr>
                      <w:rFonts w:eastAsia="Times New Roman"/>
                      <w:sz w:val="18"/>
                      <w:szCs w:val="18"/>
                      <w:lang w:val="en-US" w:eastAsia="ru-RU"/>
                    </w:rPr>
                    <w:t xml:space="preserve"> </w:t>
                  </w:r>
                </w:p>
              </w:tc>
            </w:tr>
          </w:tbl>
          <w:p w14:paraId="786AC1CF" w14:textId="3F46CD72" w:rsidR="0090126A" w:rsidRPr="00CA3247" w:rsidRDefault="0090126A" w:rsidP="00121709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</w:tr>
      <w:tr w:rsidR="0090126A" w:rsidRPr="0090126A" w14:paraId="2E671B4D" w14:textId="77777777" w:rsidTr="00D96CED">
        <w:tc>
          <w:tcPr>
            <w:tcW w:w="5137" w:type="dxa"/>
          </w:tcPr>
          <w:p w14:paraId="02CF1014" w14:textId="77777777" w:rsidR="00C75160" w:rsidRPr="009834DB" w:rsidRDefault="00C75160" w:rsidP="00C75160">
            <w:pPr>
              <w:ind w:firstLine="0"/>
              <w:rPr>
                <w:rFonts w:ascii="Arial" w:eastAsia="Times New Roman" w:hAnsi="Arial"/>
                <w:sz w:val="18"/>
                <w:szCs w:val="20"/>
                <w:lang w:val="en-US" w:eastAsia="ru-RU"/>
              </w:rPr>
            </w:pPr>
            <w:r w:rsidRPr="002C0F4F">
              <w:rPr>
                <w:rFonts w:ascii="Arial" w:eastAsia="Times New Roman" w:hAnsi="Arial"/>
                <w:sz w:val="18"/>
                <w:szCs w:val="20"/>
                <w:lang w:val="en-US" w:eastAsia="ru-RU"/>
              </w:rPr>
              <w:t>04.04.2025</w:t>
            </w:r>
            <w:r w:rsidRPr="002C0F4F">
              <w:rPr>
                <w:rFonts w:ascii="Arial" w:eastAsia="Times New Roman" w:hAnsi="Arial"/>
                <w:sz w:val="18"/>
                <w:szCs w:val="20"/>
                <w:lang w:eastAsia="ru-RU"/>
              </w:rPr>
              <w:t xml:space="preserve"> № </w:t>
            </w:r>
            <w:r w:rsidRPr="002C0F4F">
              <w:rPr>
                <w:rFonts w:ascii="Arial" w:eastAsia="Times New Roman" w:hAnsi="Arial"/>
                <w:sz w:val="18"/>
                <w:szCs w:val="20"/>
                <w:lang w:val="en-US" w:eastAsia="ru-RU"/>
              </w:rPr>
              <w:t>11-08-13-И1993/25</w:t>
            </w:r>
          </w:p>
          <w:p w14:paraId="47959802" w14:textId="12D0443F" w:rsidR="00D96CED" w:rsidRDefault="00D96CED" w:rsidP="00D96C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14:paraId="64536A0D" w14:textId="75B50904" w:rsidR="0090126A" w:rsidRPr="009834DB" w:rsidRDefault="0090126A" w:rsidP="0090126A">
            <w:pPr>
              <w:ind w:firstLine="0"/>
              <w:rPr>
                <w:rFonts w:ascii="Arial" w:eastAsia="Times New Roman" w:hAnsi="Arial"/>
                <w:sz w:val="18"/>
                <w:szCs w:val="20"/>
                <w:lang w:val="en-US" w:eastAsia="ru-RU"/>
              </w:rPr>
            </w:pPr>
          </w:p>
          <w:p w14:paraId="13AA460F" w14:textId="30B697E8" w:rsidR="0090126A" w:rsidRPr="009834DB" w:rsidRDefault="0090126A" w:rsidP="0090126A">
            <w:pPr>
              <w:ind w:firstLine="0"/>
              <w:rPr>
                <w:rFonts w:ascii="Arial" w:eastAsia="Times New Roman" w:hAnsi="Arial"/>
                <w:sz w:val="18"/>
                <w:szCs w:val="20"/>
                <w:lang w:val="en-US" w:eastAsia="ru-RU"/>
              </w:rPr>
            </w:pPr>
          </w:p>
          <w:p w14:paraId="064E6161" w14:textId="4A0FE8DF" w:rsidR="0090126A" w:rsidRPr="0090126A" w:rsidRDefault="0090126A" w:rsidP="0090126A">
            <w:pPr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6" w:type="dxa"/>
          </w:tcPr>
          <w:p w14:paraId="2AB953FD" w14:textId="77777777" w:rsidR="00905219" w:rsidRDefault="00CF53A5" w:rsidP="00D96CED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14:paraId="4CBDC2CE" w14:textId="77777777" w:rsidR="00CF53A5" w:rsidRDefault="00CF53A5" w:rsidP="00D96CED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07FA74FF" w14:textId="3D53109C" w:rsidR="00CF53A5" w:rsidRPr="0090126A" w:rsidRDefault="00CF53A5" w:rsidP="00D96CED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Руководителям государственных образовательных организаций</w:t>
            </w:r>
          </w:p>
        </w:tc>
      </w:tr>
    </w:tbl>
    <w:p w14:paraId="3C255163" w14:textId="77777777" w:rsidR="0090126A" w:rsidRDefault="0090126A" w:rsidP="0090126A">
      <w:pPr>
        <w:ind w:firstLine="0"/>
        <w:rPr>
          <w:rFonts w:eastAsia="Times New Roman"/>
          <w:sz w:val="20"/>
          <w:szCs w:val="20"/>
          <w:lang w:eastAsia="ru-RU"/>
        </w:rPr>
      </w:pPr>
    </w:p>
    <w:p w14:paraId="0CB43440" w14:textId="77777777" w:rsidR="00D96CED" w:rsidRPr="0090126A" w:rsidRDefault="00D96CED" w:rsidP="0090126A">
      <w:pPr>
        <w:ind w:firstLine="0"/>
        <w:rPr>
          <w:rFonts w:eastAsia="Times New Roman"/>
          <w:sz w:val="20"/>
          <w:szCs w:val="20"/>
          <w:lang w:eastAsia="ru-RU"/>
        </w:rPr>
      </w:pPr>
    </w:p>
    <w:p w14:paraId="061B9769" w14:textId="0C0C3559" w:rsidR="00D06249" w:rsidRDefault="009834DB" w:rsidP="00D06249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Уважаемы</w:t>
      </w:r>
      <w:r w:rsidR="00CF53A5">
        <w:rPr>
          <w:rFonts w:eastAsia="Times New Roman"/>
          <w:sz w:val="28"/>
          <w:szCs w:val="28"/>
          <w:lang w:eastAsia="ru-RU"/>
        </w:rPr>
        <w:t>е руководители</w:t>
      </w:r>
      <w:r>
        <w:rPr>
          <w:rFonts w:eastAsia="Times New Roman"/>
          <w:sz w:val="28"/>
          <w:szCs w:val="28"/>
          <w:lang w:eastAsia="ru-RU"/>
        </w:rPr>
        <w:t>!</w:t>
      </w:r>
    </w:p>
    <w:p w14:paraId="6B8C46F2" w14:textId="77777777" w:rsidR="00D06249" w:rsidRPr="0090126A" w:rsidRDefault="00D06249" w:rsidP="00D06249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14:paraId="06394226" w14:textId="07F5DB04" w:rsidR="00D06249" w:rsidRDefault="00CF53A5" w:rsidP="00CF53A5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Минобрнауки Республики Бурятия, с целью снижения рисков электротравматизма, направляет информационную памятку по электробезопасности для размещения на информационных стендах и досках, а также Методическое пособие для проведения занятий по детской электробезопасности «Уроки дяди тока».</w:t>
      </w:r>
    </w:p>
    <w:p w14:paraId="369C7B4B" w14:textId="121DDAD1" w:rsidR="002D32BE" w:rsidRDefault="002D32BE" w:rsidP="00CF53A5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Приложение: в электронном виде.</w:t>
      </w:r>
    </w:p>
    <w:p w14:paraId="7EB01442" w14:textId="77777777" w:rsidR="0090126A" w:rsidRPr="0090126A" w:rsidRDefault="0090126A" w:rsidP="0090126A">
      <w:pPr>
        <w:ind w:firstLine="0"/>
        <w:rPr>
          <w:rFonts w:eastAsia="Times New Roman"/>
          <w:sz w:val="20"/>
          <w:szCs w:val="20"/>
          <w:lang w:eastAsia="ru-RU"/>
        </w:rPr>
      </w:pPr>
    </w:p>
    <w:p w14:paraId="44062B40" w14:textId="77777777" w:rsidR="0090126A" w:rsidRPr="0090126A" w:rsidRDefault="0090126A" w:rsidP="0090126A">
      <w:pPr>
        <w:ind w:firstLine="0"/>
        <w:rPr>
          <w:rFonts w:eastAsia="Times New Roman"/>
          <w:sz w:val="20"/>
          <w:szCs w:val="20"/>
          <w:lang w:eastAsia="ru-RU"/>
        </w:rPr>
      </w:pPr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399"/>
        <w:gridCol w:w="2412"/>
      </w:tblGrid>
      <w:tr w:rsidR="005E3501" w14:paraId="1429DF11" w14:textId="77777777" w:rsidTr="00CF53A5">
        <w:tc>
          <w:tcPr>
            <w:tcW w:w="4395" w:type="dxa"/>
          </w:tcPr>
          <w:p w14:paraId="1B9EF2F4" w14:textId="7AF06749" w:rsidR="005E3501" w:rsidRDefault="00CF53A5" w:rsidP="00CF53A5">
            <w:pPr>
              <w:tabs>
                <w:tab w:val="left" w:pos="6804"/>
              </w:tabs>
              <w:ind w:left="-105" w:firstLine="0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4"/>
                <w:lang w:eastAsia="ru-RU"/>
              </w:rPr>
              <w:t>Заместитель министра – председатель Комитета экономики и развития инфраструктуры</w:t>
            </w:r>
          </w:p>
        </w:tc>
        <w:tc>
          <w:tcPr>
            <w:tcW w:w="3399" w:type="dxa"/>
          </w:tcPr>
          <w:p w14:paraId="3BDB3F80" w14:textId="77777777" w:rsidR="005E3501" w:rsidRDefault="005E3501" w:rsidP="005E3501">
            <w:pPr>
              <w:tabs>
                <w:tab w:val="left" w:pos="6804"/>
              </w:tabs>
              <w:ind w:firstLine="0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412" w:type="dxa"/>
          </w:tcPr>
          <w:p w14:paraId="6A448A7F" w14:textId="77777777" w:rsidR="00CF53A5" w:rsidRDefault="00CF53A5" w:rsidP="00121709">
            <w:pPr>
              <w:tabs>
                <w:tab w:val="left" w:pos="6804"/>
              </w:tabs>
              <w:ind w:firstLine="0"/>
              <w:jc w:val="right"/>
              <w:rPr>
                <w:rFonts w:eastAsia="Times New Roman"/>
                <w:sz w:val="28"/>
                <w:szCs w:val="24"/>
                <w:lang w:eastAsia="ru-RU"/>
              </w:rPr>
            </w:pPr>
          </w:p>
          <w:p w14:paraId="31BF2CF7" w14:textId="55B05F4A" w:rsidR="005E3501" w:rsidRDefault="00CF53A5" w:rsidP="00121709">
            <w:pPr>
              <w:tabs>
                <w:tab w:val="left" w:pos="6804"/>
              </w:tabs>
              <w:ind w:firstLine="0"/>
              <w:jc w:val="right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 xml:space="preserve">С.Д. </w:t>
            </w:r>
            <w:proofErr w:type="spellStart"/>
            <w:r>
              <w:rPr>
                <w:rFonts w:eastAsia="Times New Roman"/>
                <w:sz w:val="28"/>
                <w:szCs w:val="24"/>
                <w:lang w:eastAsia="ru-RU"/>
              </w:rPr>
              <w:t>Дармаев</w:t>
            </w:r>
            <w:proofErr w:type="spellEnd"/>
          </w:p>
          <w:p w14:paraId="651FE891" w14:textId="1F38CB91" w:rsidR="00C75160" w:rsidRPr="00C75160" w:rsidRDefault="00C75160" w:rsidP="00C75160">
            <w:pPr>
              <w:tabs>
                <w:tab w:val="left" w:pos="2552"/>
              </w:tabs>
              <w:ind w:firstLine="0"/>
              <w:jc w:val="center"/>
              <w:rPr>
                <w:rFonts w:eastAsia="Times New Roman"/>
                <w:sz w:val="20"/>
                <w:szCs w:val="24"/>
                <w:lang w:val="en-US" w:eastAsia="ru-RU"/>
              </w:rPr>
            </w:pPr>
          </w:p>
        </w:tc>
      </w:tr>
    </w:tbl>
    <w:tbl>
      <w:tblPr>
        <w:tblW w:w="0" w:type="auto"/>
        <w:tblInd w:w="1980" w:type="dxa"/>
        <w:tblLook w:val="04A0" w:firstRow="1" w:lastRow="0" w:firstColumn="1" w:lastColumn="0" w:noHBand="0" w:noVBand="1"/>
      </w:tblPr>
      <w:tblGrid>
        <w:gridCol w:w="5245"/>
      </w:tblGrid>
      <w:tr w:rsidR="00CA4A31" w14:paraId="61C871AD" w14:textId="77777777" w:rsidTr="004B58DC">
        <w:trPr>
          <w:trHeight w:val="1266"/>
        </w:trPr>
        <w:tc>
          <w:tcPr>
            <w:tcW w:w="5245" w:type="dxa"/>
          </w:tcPr>
          <w:p w14:paraId="19F4DCD4" w14:textId="413EA857" w:rsidR="005478AF" w:rsidRPr="00BD6033" w:rsidRDefault="005478AF" w:rsidP="00B233FC">
            <w:pPr>
              <w:jc w:val="center"/>
              <w:rPr>
                <w:sz w:val="18"/>
                <w:szCs w:val="18"/>
              </w:rPr>
            </w:pPr>
            <w:r w:rsidRPr="00BD6033">
              <w:rPr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6B84768" wp14:editId="24836D47">
                      <wp:simplePos x="0" y="0"/>
                      <wp:positionH relativeFrom="column">
                        <wp:posOffset>170498</wp:posOffset>
                      </wp:positionH>
                      <wp:positionV relativeFrom="paragraph">
                        <wp:posOffset>-952</wp:posOffset>
                      </wp:positionV>
                      <wp:extent cx="3052445" cy="795338"/>
                      <wp:effectExtent l="0" t="0" r="14605" b="24130"/>
                      <wp:wrapNone/>
                      <wp:docPr id="2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2445" cy="79533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oundrect id="Скругленный прямоугольник 1" style="position:absolute;margin-left:13.45pt;margin-top:-.05pt;width:240.35pt;height:6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black [3213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" arcsize="10923f" w14:anchorId="66D99AFE">
                      <v:fill opacity="0"/>
                      <v:stroke joinstyle="miter"/>
                    </v:roundrect>
                  </w:pict>
                </mc:Fallback>
              </mc:AlternateContent>
            </w:r>
            <w:r w:rsidRPr="00BD6033">
              <w:rPr>
                <w:b/>
                <w:sz w:val="18"/>
                <w:szCs w:val="18"/>
              </w:rPr>
              <w:t>ДОКУМЕНТ ПОДПИСАН</w:t>
            </w:r>
            <w:r w:rsidRPr="00BD6033">
              <w:rPr>
                <w:b/>
                <w:sz w:val="18"/>
                <w:szCs w:val="18"/>
              </w:rPr>
              <w:br/>
            </w:r>
            <w:r w:rsidRPr="00BD6033">
              <w:rPr>
                <w:b/>
                <w:sz w:val="18"/>
                <w:szCs w:val="18"/>
              </w:rPr>
              <w:t>ЭЛЕКТРОННОЙ ПОДПИСЬЮ</w:t>
            </w:r>
            <w:r w:rsidRPr="00BD6033">
              <w:rPr>
                <w:sz w:val="18"/>
                <w:szCs w:val="18"/>
              </w:rPr>
              <w:br/>
            </w:r>
            <w:r w:rsidRPr="00BD6033">
              <w:rPr>
                <w:sz w:val="18"/>
                <w:szCs w:val="18"/>
              </w:rPr>
              <w:t xml:space="preserve">Сертификат: </w:t>
            </w:r>
            <w:r w:rsidRPr="00BD6033">
              <w:rPr>
                <w:sz w:val="14"/>
                <w:szCs w:val="18"/>
              </w:rPr>
              <w:t>00C171DEAA19DB01EDFC38A12236C7A63C</w:t>
            </w:r>
            <w:r w:rsidRPr="00BD6033">
              <w:rPr>
                <w:sz w:val="18"/>
                <w:szCs w:val="18"/>
              </w:rPr>
              <w:br/>
            </w:r>
            <w:r w:rsidRPr="00BD6033">
              <w:rPr>
                <w:sz w:val="18"/>
                <w:szCs w:val="18"/>
              </w:rPr>
              <w:t xml:space="preserve">Владелец: </w:t>
            </w:r>
            <w:proofErr w:type="spellStart"/>
            <w:r w:rsidRPr="00BD6033">
              <w:rPr>
                <w:b/>
                <w:sz w:val="18"/>
                <w:szCs w:val="18"/>
              </w:rPr>
              <w:t>Дармаев</w:t>
            </w:r>
            <w:proofErr w:type="spellEnd"/>
            <w:r w:rsidRPr="00BD60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D6033">
              <w:rPr>
                <w:b/>
                <w:sz w:val="18"/>
                <w:szCs w:val="18"/>
              </w:rPr>
              <w:t>Солбон</w:t>
            </w:r>
            <w:proofErr w:type="spellEnd"/>
            <w:r w:rsidRPr="00BD60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D6033">
              <w:rPr>
                <w:b/>
                <w:sz w:val="18"/>
                <w:szCs w:val="18"/>
              </w:rPr>
              <w:t>Дымчикович</w:t>
            </w:r>
            <w:proofErr w:type="spellEnd"/>
            <w:r w:rsidRPr="00BD6033">
              <w:rPr>
                <w:sz w:val="18"/>
                <w:szCs w:val="18"/>
              </w:rPr>
              <w:br/>
            </w:r>
            <w:r w:rsidRPr="00BD6033">
              <w:rPr>
                <w:sz w:val="18"/>
                <w:szCs w:val="18"/>
              </w:rPr>
              <w:t>Действителен: с 15.11.2024 по 08.02.2026</w:t>
            </w:r>
          </w:p>
        </w:tc>
      </w:tr>
    </w:tbl>
    <w:p w14:paraId="201223F4" w14:textId="329BCC5F" w:rsidR="0090126A" w:rsidRDefault="0090126A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1DFC31C1" w14:textId="113C05D0" w:rsidR="00D06249" w:rsidRDefault="00D06249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46B7C52B" w14:textId="1313DCD6" w:rsidR="00D06249" w:rsidRDefault="00D06249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7C0BCBE4" w14:textId="6B99D4F9" w:rsidR="00D06249" w:rsidRDefault="00D06249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078C4B13" w14:textId="2C28B9B2" w:rsidR="00D06249" w:rsidRDefault="00D06249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3168B86F" w14:textId="19783AD7" w:rsidR="00D06249" w:rsidRDefault="00D06249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34760CA5" w14:textId="2FCFD4CF" w:rsidR="00D06249" w:rsidRDefault="00D06249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1284E42A" w14:textId="77777777" w:rsidR="00CA3247" w:rsidRPr="005478AF" w:rsidRDefault="00CA3247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0F31E492" w14:textId="77777777" w:rsidR="00CA3247" w:rsidRPr="005478AF" w:rsidRDefault="00CA3247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20AFC988" w14:textId="77777777" w:rsidR="00CA3247" w:rsidRPr="005478AF" w:rsidRDefault="00CA3247" w:rsidP="0090126A">
      <w:pPr>
        <w:tabs>
          <w:tab w:val="left" w:pos="2552"/>
        </w:tabs>
        <w:ind w:firstLine="0"/>
        <w:jc w:val="both"/>
        <w:rPr>
          <w:rFonts w:eastAsia="Times New Roman"/>
          <w:b/>
          <w:sz w:val="20"/>
          <w:szCs w:val="24"/>
          <w:lang w:eastAsia="ru-RU"/>
        </w:rPr>
      </w:pPr>
    </w:p>
    <w:p w14:paraId="7B840A23" w14:textId="77777777" w:rsidR="00D96CED" w:rsidRPr="00CA3247" w:rsidRDefault="00D96CED" w:rsidP="0090126A">
      <w:pPr>
        <w:tabs>
          <w:tab w:val="left" w:pos="2552"/>
        </w:tabs>
        <w:ind w:firstLine="0"/>
        <w:jc w:val="both"/>
        <w:rPr>
          <w:rFonts w:eastAsia="Times New Roman"/>
          <w:sz w:val="20"/>
          <w:szCs w:val="24"/>
          <w:lang w:eastAsia="ru-RU"/>
        </w:rPr>
      </w:pPr>
    </w:p>
    <w:p w14:paraId="5B1FB46F" w14:textId="3D2C66B6" w:rsidR="00121709" w:rsidRPr="00CA3247" w:rsidRDefault="00121709" w:rsidP="0090126A">
      <w:pPr>
        <w:tabs>
          <w:tab w:val="left" w:pos="2552"/>
        </w:tabs>
        <w:ind w:firstLine="0"/>
        <w:jc w:val="both"/>
        <w:rPr>
          <w:rFonts w:eastAsia="Times New Roman"/>
          <w:sz w:val="20"/>
          <w:szCs w:val="24"/>
          <w:lang w:eastAsia="ru-RU"/>
        </w:rPr>
      </w:pPr>
      <w:r w:rsidRPr="00CA3247">
        <w:rPr>
          <w:rFonts w:eastAsia="Times New Roman"/>
          <w:sz w:val="20"/>
          <w:szCs w:val="24"/>
          <w:lang w:eastAsia="ru-RU"/>
        </w:rPr>
        <w:t>Исп.</w:t>
      </w:r>
      <w:r w:rsidR="00CF53A5">
        <w:rPr>
          <w:rFonts w:eastAsia="Times New Roman"/>
          <w:sz w:val="20"/>
          <w:szCs w:val="24"/>
          <w:lang w:eastAsia="ru-RU"/>
        </w:rPr>
        <w:t xml:space="preserve"> Цыденова Т.Д.</w:t>
      </w:r>
    </w:p>
    <w:p w14:paraId="1A7D2714" w14:textId="5F322A01" w:rsidR="00121709" w:rsidRPr="00CA3247" w:rsidRDefault="00CA3247" w:rsidP="0090126A">
      <w:pPr>
        <w:tabs>
          <w:tab w:val="left" w:pos="2552"/>
        </w:tabs>
        <w:ind w:firstLine="0"/>
        <w:jc w:val="both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lastRenderedPageBreak/>
        <w:t>т</w:t>
      </w:r>
      <w:r w:rsidR="00121709" w:rsidRPr="00CA3247">
        <w:rPr>
          <w:rFonts w:eastAsia="Times New Roman"/>
          <w:sz w:val="20"/>
          <w:szCs w:val="24"/>
          <w:lang w:eastAsia="ru-RU"/>
        </w:rPr>
        <w:t>ел.</w:t>
      </w:r>
      <w:r w:rsidR="00CF53A5">
        <w:rPr>
          <w:rFonts w:eastAsia="Times New Roman"/>
          <w:sz w:val="20"/>
          <w:szCs w:val="24"/>
          <w:lang w:eastAsia="ru-RU"/>
        </w:rPr>
        <w:t xml:space="preserve"> 44-26-56</w:t>
      </w:r>
    </w:p>
    <w:sectPr w:rsidR="00121709" w:rsidRPr="00CA3247" w:rsidSect="00CA3247">
      <w:pgSz w:w="11907" w:h="16840" w:code="9"/>
      <w:pgMar w:top="1134" w:right="567" w:bottom="1134" w:left="1134" w:header="720" w:footer="0" w:gutter="0"/>
      <w:paperSrc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1794" w14:textId="77777777" w:rsidR="00E22F3A" w:rsidRDefault="00E22F3A" w:rsidP="00D06249">
      <w:r>
        <w:separator/>
      </w:r>
    </w:p>
  </w:endnote>
  <w:endnote w:type="continuationSeparator" w:id="0">
    <w:p w14:paraId="326FDADC" w14:textId="77777777" w:rsidR="00E22F3A" w:rsidRDefault="00E22F3A" w:rsidP="00D0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63E1" w14:textId="77777777" w:rsidR="00E22F3A" w:rsidRDefault="00E22F3A" w:rsidP="00D06249">
      <w:r>
        <w:separator/>
      </w:r>
    </w:p>
  </w:footnote>
  <w:footnote w:type="continuationSeparator" w:id="0">
    <w:p w14:paraId="0C531DED" w14:textId="77777777" w:rsidR="00E22F3A" w:rsidRDefault="00E22F3A" w:rsidP="00D0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BA9"/>
    <w:multiLevelType w:val="hybridMultilevel"/>
    <w:tmpl w:val="CB505014"/>
    <w:lvl w:ilvl="0" w:tplc="219E246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2034C"/>
    <w:multiLevelType w:val="hybridMultilevel"/>
    <w:tmpl w:val="567AFEC6"/>
    <w:lvl w:ilvl="0" w:tplc="AA2E411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2" w15:restartNumberingAfterBreak="0">
    <w:nsid w:val="1D4F182D"/>
    <w:multiLevelType w:val="hybridMultilevel"/>
    <w:tmpl w:val="64F4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080D"/>
    <w:multiLevelType w:val="hybridMultilevel"/>
    <w:tmpl w:val="5E0A0EC8"/>
    <w:lvl w:ilvl="0" w:tplc="0C1C0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C92924"/>
    <w:multiLevelType w:val="hybridMultilevel"/>
    <w:tmpl w:val="6AB8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36F1"/>
    <w:multiLevelType w:val="hybridMultilevel"/>
    <w:tmpl w:val="70CCDBCC"/>
    <w:lvl w:ilvl="0" w:tplc="AC00ECB4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982E4D"/>
    <w:multiLevelType w:val="hybridMultilevel"/>
    <w:tmpl w:val="1B3649DE"/>
    <w:lvl w:ilvl="0" w:tplc="3F2004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363F02"/>
    <w:multiLevelType w:val="hybridMultilevel"/>
    <w:tmpl w:val="DBF02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431045916">
    <w:abstractNumId w:val="1"/>
  </w:num>
  <w:num w:numId="2" w16cid:durableId="1955014930">
    <w:abstractNumId w:val="0"/>
  </w:num>
  <w:num w:numId="3" w16cid:durableId="1815829567">
    <w:abstractNumId w:val="6"/>
  </w:num>
  <w:num w:numId="4" w16cid:durableId="1248613885">
    <w:abstractNumId w:val="4"/>
  </w:num>
  <w:num w:numId="5" w16cid:durableId="309286488">
    <w:abstractNumId w:val="3"/>
  </w:num>
  <w:num w:numId="6" w16cid:durableId="705830231">
    <w:abstractNumId w:val="5"/>
  </w:num>
  <w:num w:numId="7" w16cid:durableId="362511902">
    <w:abstractNumId w:val="2"/>
  </w:num>
  <w:num w:numId="8" w16cid:durableId="979842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C2"/>
    <w:rsid w:val="000042AD"/>
    <w:rsid w:val="000210C2"/>
    <w:rsid w:val="00023D95"/>
    <w:rsid w:val="00037E36"/>
    <w:rsid w:val="000432C4"/>
    <w:rsid w:val="000434BE"/>
    <w:rsid w:val="00043CF3"/>
    <w:rsid w:val="00044366"/>
    <w:rsid w:val="00046159"/>
    <w:rsid w:val="000472A9"/>
    <w:rsid w:val="000529A9"/>
    <w:rsid w:val="0006070D"/>
    <w:rsid w:val="000659F1"/>
    <w:rsid w:val="0008261A"/>
    <w:rsid w:val="00083B8D"/>
    <w:rsid w:val="00091F5D"/>
    <w:rsid w:val="00096DE0"/>
    <w:rsid w:val="000A2664"/>
    <w:rsid w:val="000A4656"/>
    <w:rsid w:val="000A51B7"/>
    <w:rsid w:val="000A6447"/>
    <w:rsid w:val="000A7163"/>
    <w:rsid w:val="000B02F2"/>
    <w:rsid w:val="000B0E69"/>
    <w:rsid w:val="000B6ABD"/>
    <w:rsid w:val="000C5292"/>
    <w:rsid w:val="000D1F5E"/>
    <w:rsid w:val="000D5BD5"/>
    <w:rsid w:val="000D6087"/>
    <w:rsid w:val="000D7775"/>
    <w:rsid w:val="000E378B"/>
    <w:rsid w:val="00105F73"/>
    <w:rsid w:val="00111FBC"/>
    <w:rsid w:val="001135D4"/>
    <w:rsid w:val="00121709"/>
    <w:rsid w:val="001259AF"/>
    <w:rsid w:val="00127507"/>
    <w:rsid w:val="001277EE"/>
    <w:rsid w:val="0013325D"/>
    <w:rsid w:val="001338B7"/>
    <w:rsid w:val="00133D9F"/>
    <w:rsid w:val="00145493"/>
    <w:rsid w:val="00147409"/>
    <w:rsid w:val="001543B3"/>
    <w:rsid w:val="001618BD"/>
    <w:rsid w:val="00165E97"/>
    <w:rsid w:val="00170439"/>
    <w:rsid w:val="00170468"/>
    <w:rsid w:val="00176CDB"/>
    <w:rsid w:val="001771E3"/>
    <w:rsid w:val="001A1E35"/>
    <w:rsid w:val="001B205D"/>
    <w:rsid w:val="001B2692"/>
    <w:rsid w:val="001C0188"/>
    <w:rsid w:val="001C0F9E"/>
    <w:rsid w:val="001C1B25"/>
    <w:rsid w:val="001D0DB8"/>
    <w:rsid w:val="001D4B37"/>
    <w:rsid w:val="001F3745"/>
    <w:rsid w:val="00206845"/>
    <w:rsid w:val="002122B1"/>
    <w:rsid w:val="002151C9"/>
    <w:rsid w:val="00221C89"/>
    <w:rsid w:val="00221DD2"/>
    <w:rsid w:val="00225FF5"/>
    <w:rsid w:val="00234A25"/>
    <w:rsid w:val="00237DD6"/>
    <w:rsid w:val="002421E1"/>
    <w:rsid w:val="00246719"/>
    <w:rsid w:val="0024736B"/>
    <w:rsid w:val="002611E6"/>
    <w:rsid w:val="00276BFA"/>
    <w:rsid w:val="00283751"/>
    <w:rsid w:val="002855BB"/>
    <w:rsid w:val="002937D0"/>
    <w:rsid w:val="002A41C2"/>
    <w:rsid w:val="002A5DBE"/>
    <w:rsid w:val="002D1E08"/>
    <w:rsid w:val="002D32BE"/>
    <w:rsid w:val="002D48FB"/>
    <w:rsid w:val="002D61B1"/>
    <w:rsid w:val="002D706D"/>
    <w:rsid w:val="00300E06"/>
    <w:rsid w:val="003200E6"/>
    <w:rsid w:val="003206C2"/>
    <w:rsid w:val="00320B8B"/>
    <w:rsid w:val="00322D17"/>
    <w:rsid w:val="00323AF5"/>
    <w:rsid w:val="00330460"/>
    <w:rsid w:val="003321B0"/>
    <w:rsid w:val="00340D92"/>
    <w:rsid w:val="00341FFE"/>
    <w:rsid w:val="00343AD7"/>
    <w:rsid w:val="00350D00"/>
    <w:rsid w:val="00360D94"/>
    <w:rsid w:val="00362FD9"/>
    <w:rsid w:val="00363C79"/>
    <w:rsid w:val="003673D8"/>
    <w:rsid w:val="00370FA4"/>
    <w:rsid w:val="00381C38"/>
    <w:rsid w:val="003841F8"/>
    <w:rsid w:val="00384B34"/>
    <w:rsid w:val="0039294B"/>
    <w:rsid w:val="00395F47"/>
    <w:rsid w:val="0039664E"/>
    <w:rsid w:val="003A5377"/>
    <w:rsid w:val="003B0CCB"/>
    <w:rsid w:val="003B3B46"/>
    <w:rsid w:val="003B5753"/>
    <w:rsid w:val="003D0ED1"/>
    <w:rsid w:val="003F0A2A"/>
    <w:rsid w:val="003F2E00"/>
    <w:rsid w:val="003F45BD"/>
    <w:rsid w:val="003F548E"/>
    <w:rsid w:val="003F67FB"/>
    <w:rsid w:val="0040137C"/>
    <w:rsid w:val="00406F96"/>
    <w:rsid w:val="004134E7"/>
    <w:rsid w:val="004158BC"/>
    <w:rsid w:val="00420169"/>
    <w:rsid w:val="004220B9"/>
    <w:rsid w:val="00423C82"/>
    <w:rsid w:val="004317DE"/>
    <w:rsid w:val="0043643D"/>
    <w:rsid w:val="00440F3B"/>
    <w:rsid w:val="00444D88"/>
    <w:rsid w:val="00455987"/>
    <w:rsid w:val="004618D2"/>
    <w:rsid w:val="00461C65"/>
    <w:rsid w:val="004627A6"/>
    <w:rsid w:val="004633A8"/>
    <w:rsid w:val="004641C6"/>
    <w:rsid w:val="004735F8"/>
    <w:rsid w:val="004758B2"/>
    <w:rsid w:val="0048383A"/>
    <w:rsid w:val="004967CF"/>
    <w:rsid w:val="004A0088"/>
    <w:rsid w:val="004A04CB"/>
    <w:rsid w:val="004A51A0"/>
    <w:rsid w:val="004B6915"/>
    <w:rsid w:val="004B709C"/>
    <w:rsid w:val="004C187E"/>
    <w:rsid w:val="004C7B88"/>
    <w:rsid w:val="004D1AE7"/>
    <w:rsid w:val="004D3AA6"/>
    <w:rsid w:val="004E5E69"/>
    <w:rsid w:val="004E63AA"/>
    <w:rsid w:val="004E7D1B"/>
    <w:rsid w:val="00510E0F"/>
    <w:rsid w:val="0051261B"/>
    <w:rsid w:val="00514059"/>
    <w:rsid w:val="00515C21"/>
    <w:rsid w:val="00516F46"/>
    <w:rsid w:val="00521609"/>
    <w:rsid w:val="00524E27"/>
    <w:rsid w:val="00536468"/>
    <w:rsid w:val="00540208"/>
    <w:rsid w:val="00541AA6"/>
    <w:rsid w:val="00544943"/>
    <w:rsid w:val="005478AF"/>
    <w:rsid w:val="0056307A"/>
    <w:rsid w:val="0056536C"/>
    <w:rsid w:val="005740B4"/>
    <w:rsid w:val="00592969"/>
    <w:rsid w:val="005A7375"/>
    <w:rsid w:val="005B3909"/>
    <w:rsid w:val="005B5BEA"/>
    <w:rsid w:val="005C5CB2"/>
    <w:rsid w:val="005D0512"/>
    <w:rsid w:val="005D1B5E"/>
    <w:rsid w:val="005D271B"/>
    <w:rsid w:val="005D4D56"/>
    <w:rsid w:val="005E1119"/>
    <w:rsid w:val="005E3501"/>
    <w:rsid w:val="005E4F3B"/>
    <w:rsid w:val="005E4FD3"/>
    <w:rsid w:val="005E77BA"/>
    <w:rsid w:val="005F03FA"/>
    <w:rsid w:val="005F055B"/>
    <w:rsid w:val="006040B8"/>
    <w:rsid w:val="00615615"/>
    <w:rsid w:val="006212A3"/>
    <w:rsid w:val="006260AC"/>
    <w:rsid w:val="006264DC"/>
    <w:rsid w:val="00641389"/>
    <w:rsid w:val="00641A2B"/>
    <w:rsid w:val="00644EA5"/>
    <w:rsid w:val="00646A99"/>
    <w:rsid w:val="0065189D"/>
    <w:rsid w:val="00663CD8"/>
    <w:rsid w:val="00667127"/>
    <w:rsid w:val="006717CF"/>
    <w:rsid w:val="006811D4"/>
    <w:rsid w:val="0068211F"/>
    <w:rsid w:val="00691A73"/>
    <w:rsid w:val="006A0E75"/>
    <w:rsid w:val="006B2930"/>
    <w:rsid w:val="006D3943"/>
    <w:rsid w:val="006D3E6B"/>
    <w:rsid w:val="006D7037"/>
    <w:rsid w:val="006F6B46"/>
    <w:rsid w:val="00701335"/>
    <w:rsid w:val="00701BEB"/>
    <w:rsid w:val="00716586"/>
    <w:rsid w:val="00737802"/>
    <w:rsid w:val="007436D4"/>
    <w:rsid w:val="00763440"/>
    <w:rsid w:val="00780CED"/>
    <w:rsid w:val="00781016"/>
    <w:rsid w:val="00786146"/>
    <w:rsid w:val="00792BDF"/>
    <w:rsid w:val="007A0AAE"/>
    <w:rsid w:val="007A22DB"/>
    <w:rsid w:val="007B5D4A"/>
    <w:rsid w:val="007C3A25"/>
    <w:rsid w:val="007C40C5"/>
    <w:rsid w:val="007D15FC"/>
    <w:rsid w:val="007D5657"/>
    <w:rsid w:val="007D5F2D"/>
    <w:rsid w:val="008003D8"/>
    <w:rsid w:val="00803DE2"/>
    <w:rsid w:val="008068BB"/>
    <w:rsid w:val="0082057C"/>
    <w:rsid w:val="00824FBA"/>
    <w:rsid w:val="008379D2"/>
    <w:rsid w:val="0084593F"/>
    <w:rsid w:val="00845E20"/>
    <w:rsid w:val="00854FB5"/>
    <w:rsid w:val="00855683"/>
    <w:rsid w:val="0086015D"/>
    <w:rsid w:val="0086372E"/>
    <w:rsid w:val="00871C4D"/>
    <w:rsid w:val="008802F5"/>
    <w:rsid w:val="0088427C"/>
    <w:rsid w:val="00886D00"/>
    <w:rsid w:val="0089685B"/>
    <w:rsid w:val="008A2D32"/>
    <w:rsid w:val="008A5EF6"/>
    <w:rsid w:val="008A64B9"/>
    <w:rsid w:val="008A7EA5"/>
    <w:rsid w:val="008B27DE"/>
    <w:rsid w:val="008C2828"/>
    <w:rsid w:val="008C6960"/>
    <w:rsid w:val="008D1137"/>
    <w:rsid w:val="008E5D95"/>
    <w:rsid w:val="008E7C8C"/>
    <w:rsid w:val="008F1188"/>
    <w:rsid w:val="0090126A"/>
    <w:rsid w:val="00905219"/>
    <w:rsid w:val="009131C6"/>
    <w:rsid w:val="009159F1"/>
    <w:rsid w:val="00920B97"/>
    <w:rsid w:val="00925C61"/>
    <w:rsid w:val="009530AD"/>
    <w:rsid w:val="00967839"/>
    <w:rsid w:val="00976720"/>
    <w:rsid w:val="009834DB"/>
    <w:rsid w:val="00992EC0"/>
    <w:rsid w:val="00993771"/>
    <w:rsid w:val="009C1C8B"/>
    <w:rsid w:val="009D25C6"/>
    <w:rsid w:val="009E55CF"/>
    <w:rsid w:val="009F1548"/>
    <w:rsid w:val="00A039A5"/>
    <w:rsid w:val="00A10C7B"/>
    <w:rsid w:val="00A10FCC"/>
    <w:rsid w:val="00A32EB6"/>
    <w:rsid w:val="00A42CD9"/>
    <w:rsid w:val="00A9327A"/>
    <w:rsid w:val="00A960B5"/>
    <w:rsid w:val="00AB0027"/>
    <w:rsid w:val="00AB78B7"/>
    <w:rsid w:val="00AC003B"/>
    <w:rsid w:val="00AC375F"/>
    <w:rsid w:val="00AC3F0F"/>
    <w:rsid w:val="00AC4DC8"/>
    <w:rsid w:val="00AC58BE"/>
    <w:rsid w:val="00AD5141"/>
    <w:rsid w:val="00AE1AD1"/>
    <w:rsid w:val="00AE33BF"/>
    <w:rsid w:val="00AF0AB4"/>
    <w:rsid w:val="00B07074"/>
    <w:rsid w:val="00B15813"/>
    <w:rsid w:val="00B2263E"/>
    <w:rsid w:val="00B34A64"/>
    <w:rsid w:val="00B41D8F"/>
    <w:rsid w:val="00B5611C"/>
    <w:rsid w:val="00B628D5"/>
    <w:rsid w:val="00B654F2"/>
    <w:rsid w:val="00B802B6"/>
    <w:rsid w:val="00B8289C"/>
    <w:rsid w:val="00B86A18"/>
    <w:rsid w:val="00BA657B"/>
    <w:rsid w:val="00BA714C"/>
    <w:rsid w:val="00BA7683"/>
    <w:rsid w:val="00BB31A8"/>
    <w:rsid w:val="00BB360F"/>
    <w:rsid w:val="00BB51CA"/>
    <w:rsid w:val="00BB6B53"/>
    <w:rsid w:val="00BC10AA"/>
    <w:rsid w:val="00BC4006"/>
    <w:rsid w:val="00BD059D"/>
    <w:rsid w:val="00BD4FD7"/>
    <w:rsid w:val="00BD6AD8"/>
    <w:rsid w:val="00BE0195"/>
    <w:rsid w:val="00BE0306"/>
    <w:rsid w:val="00BE2965"/>
    <w:rsid w:val="00BE5B4D"/>
    <w:rsid w:val="00BE72B7"/>
    <w:rsid w:val="00BF1D71"/>
    <w:rsid w:val="00C007E8"/>
    <w:rsid w:val="00C037EF"/>
    <w:rsid w:val="00C04290"/>
    <w:rsid w:val="00C158CC"/>
    <w:rsid w:val="00C20351"/>
    <w:rsid w:val="00C24155"/>
    <w:rsid w:val="00C33F17"/>
    <w:rsid w:val="00C34FAE"/>
    <w:rsid w:val="00C55D55"/>
    <w:rsid w:val="00C60562"/>
    <w:rsid w:val="00C73C53"/>
    <w:rsid w:val="00C75160"/>
    <w:rsid w:val="00C759F6"/>
    <w:rsid w:val="00C81356"/>
    <w:rsid w:val="00C83956"/>
    <w:rsid w:val="00C856CC"/>
    <w:rsid w:val="00C91D32"/>
    <w:rsid w:val="00CA0C88"/>
    <w:rsid w:val="00CA14F5"/>
    <w:rsid w:val="00CA29AA"/>
    <w:rsid w:val="00CA3247"/>
    <w:rsid w:val="00CA4B2F"/>
    <w:rsid w:val="00CA55E4"/>
    <w:rsid w:val="00CA65DA"/>
    <w:rsid w:val="00CB006C"/>
    <w:rsid w:val="00CC09BD"/>
    <w:rsid w:val="00CC15CE"/>
    <w:rsid w:val="00CC3A09"/>
    <w:rsid w:val="00CE4EB7"/>
    <w:rsid w:val="00CE7099"/>
    <w:rsid w:val="00CF49DF"/>
    <w:rsid w:val="00CF53A5"/>
    <w:rsid w:val="00CF63CD"/>
    <w:rsid w:val="00D06249"/>
    <w:rsid w:val="00D103DE"/>
    <w:rsid w:val="00D13C71"/>
    <w:rsid w:val="00D15330"/>
    <w:rsid w:val="00D20A2C"/>
    <w:rsid w:val="00D25D25"/>
    <w:rsid w:val="00D324DC"/>
    <w:rsid w:val="00D4328F"/>
    <w:rsid w:val="00D5241C"/>
    <w:rsid w:val="00D55B37"/>
    <w:rsid w:val="00D618C8"/>
    <w:rsid w:val="00D64CE5"/>
    <w:rsid w:val="00D753BC"/>
    <w:rsid w:val="00D76096"/>
    <w:rsid w:val="00D772EC"/>
    <w:rsid w:val="00D85EFD"/>
    <w:rsid w:val="00D96CED"/>
    <w:rsid w:val="00DA08B9"/>
    <w:rsid w:val="00DA4DB4"/>
    <w:rsid w:val="00DA7D0F"/>
    <w:rsid w:val="00DC03F0"/>
    <w:rsid w:val="00DC1A69"/>
    <w:rsid w:val="00DC532D"/>
    <w:rsid w:val="00DE0877"/>
    <w:rsid w:val="00DE5A63"/>
    <w:rsid w:val="00DF691A"/>
    <w:rsid w:val="00DF6AF4"/>
    <w:rsid w:val="00DF7854"/>
    <w:rsid w:val="00E0011B"/>
    <w:rsid w:val="00E00196"/>
    <w:rsid w:val="00E0385A"/>
    <w:rsid w:val="00E20DA1"/>
    <w:rsid w:val="00E22F3A"/>
    <w:rsid w:val="00E23B5E"/>
    <w:rsid w:val="00E26338"/>
    <w:rsid w:val="00E36EE8"/>
    <w:rsid w:val="00E45D7E"/>
    <w:rsid w:val="00E628BB"/>
    <w:rsid w:val="00E82426"/>
    <w:rsid w:val="00E93BD3"/>
    <w:rsid w:val="00E9775D"/>
    <w:rsid w:val="00EA5AAA"/>
    <w:rsid w:val="00EB5939"/>
    <w:rsid w:val="00EC12E3"/>
    <w:rsid w:val="00EC2695"/>
    <w:rsid w:val="00ED2B50"/>
    <w:rsid w:val="00ED59BC"/>
    <w:rsid w:val="00ED6090"/>
    <w:rsid w:val="00EE37D7"/>
    <w:rsid w:val="00EF5433"/>
    <w:rsid w:val="00F12BBB"/>
    <w:rsid w:val="00F15039"/>
    <w:rsid w:val="00F21537"/>
    <w:rsid w:val="00F24A21"/>
    <w:rsid w:val="00F30F09"/>
    <w:rsid w:val="00F31AC3"/>
    <w:rsid w:val="00F3245A"/>
    <w:rsid w:val="00F33C92"/>
    <w:rsid w:val="00F36AE3"/>
    <w:rsid w:val="00F37235"/>
    <w:rsid w:val="00F372F8"/>
    <w:rsid w:val="00F43E27"/>
    <w:rsid w:val="00F52115"/>
    <w:rsid w:val="00F52EDF"/>
    <w:rsid w:val="00F536AC"/>
    <w:rsid w:val="00F54956"/>
    <w:rsid w:val="00F55BA4"/>
    <w:rsid w:val="00F56C0C"/>
    <w:rsid w:val="00F5724A"/>
    <w:rsid w:val="00F63C6D"/>
    <w:rsid w:val="00F6462F"/>
    <w:rsid w:val="00F81593"/>
    <w:rsid w:val="00F8711E"/>
    <w:rsid w:val="00F9484B"/>
    <w:rsid w:val="00FA0D1C"/>
    <w:rsid w:val="00FA7379"/>
    <w:rsid w:val="00FA7859"/>
    <w:rsid w:val="00FB2A99"/>
    <w:rsid w:val="00FB4E0A"/>
    <w:rsid w:val="00FC1815"/>
    <w:rsid w:val="00FC369A"/>
    <w:rsid w:val="00FD3840"/>
    <w:rsid w:val="00FD6F11"/>
    <w:rsid w:val="00FE1919"/>
    <w:rsid w:val="00FE1FBE"/>
    <w:rsid w:val="00FE68A1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5335B"/>
  <w15:docId w15:val="{65F8B49A-C482-4054-BA47-755A4F9C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10C2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317DE"/>
    <w:pPr>
      <w:keepNext/>
      <w:ind w:firstLine="851"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01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01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unhideWhenUsed/>
    <w:qFormat/>
    <w:rsid w:val="002D61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D772EC"/>
    <w:pPr>
      <w:widowControl w:val="0"/>
      <w:adjustRightInd w:val="0"/>
      <w:spacing w:before="100" w:beforeAutospacing="1" w:after="100" w:afterAutospacing="1" w:line="360" w:lineRule="atLeast"/>
      <w:ind w:firstLine="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3">
    <w:name w:val="Таблицы (моноширинный)"/>
    <w:basedOn w:val="a"/>
    <w:next w:val="a"/>
    <w:uiPriority w:val="99"/>
    <w:rsid w:val="000210C2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annotation reference"/>
    <w:semiHidden/>
    <w:rsid w:val="00F8711E"/>
    <w:rPr>
      <w:sz w:val="16"/>
      <w:szCs w:val="16"/>
    </w:rPr>
  </w:style>
  <w:style w:type="paragraph" w:styleId="a5">
    <w:name w:val="annotation text"/>
    <w:basedOn w:val="a"/>
    <w:semiHidden/>
    <w:rsid w:val="00F8711E"/>
    <w:rPr>
      <w:sz w:val="20"/>
      <w:szCs w:val="20"/>
    </w:rPr>
  </w:style>
  <w:style w:type="paragraph" w:styleId="a6">
    <w:name w:val="annotation subject"/>
    <w:basedOn w:val="a5"/>
    <w:next w:val="a5"/>
    <w:semiHidden/>
    <w:rsid w:val="00F8711E"/>
    <w:rPr>
      <w:b/>
      <w:bCs/>
    </w:rPr>
  </w:style>
  <w:style w:type="paragraph" w:styleId="a7">
    <w:name w:val="Balloon Text"/>
    <w:basedOn w:val="a"/>
    <w:semiHidden/>
    <w:rsid w:val="00F8711E"/>
    <w:rPr>
      <w:rFonts w:ascii="Tahoma" w:hAnsi="Tahoma" w:cs="Tahoma"/>
      <w:sz w:val="16"/>
      <w:szCs w:val="16"/>
    </w:rPr>
  </w:style>
  <w:style w:type="paragraph" w:customStyle="1" w:styleId="21">
    <w:name w:val="Знак Знак Знак Знак Знак Знак Знак2"/>
    <w:basedOn w:val="a"/>
    <w:rsid w:val="00105F73"/>
    <w:pPr>
      <w:widowControl w:val="0"/>
      <w:adjustRightInd w:val="0"/>
      <w:spacing w:before="100" w:beforeAutospacing="1" w:after="100" w:afterAutospacing="1" w:line="360" w:lineRule="atLeast"/>
      <w:ind w:firstLine="0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character" w:styleId="a8">
    <w:name w:val="Hyperlink"/>
    <w:rsid w:val="0039664E"/>
    <w:rPr>
      <w:color w:val="0000FF"/>
      <w:u w:val="single"/>
    </w:rPr>
  </w:style>
  <w:style w:type="table" w:styleId="a9">
    <w:name w:val="Table Grid"/>
    <w:basedOn w:val="a1"/>
    <w:uiPriority w:val="59"/>
    <w:rsid w:val="00EB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4317DE"/>
    <w:pPr>
      <w:widowControl w:val="0"/>
      <w:adjustRightInd w:val="0"/>
      <w:spacing w:before="100" w:beforeAutospacing="1" w:after="100" w:afterAutospacing="1" w:line="360" w:lineRule="atLeast"/>
      <w:ind w:firstLine="0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link w:val="1"/>
    <w:rsid w:val="004317DE"/>
    <w:rPr>
      <w:rFonts w:eastAsia="Calibri"/>
      <w:b/>
      <w:bCs/>
      <w:sz w:val="28"/>
      <w:szCs w:val="22"/>
      <w:lang w:eastAsia="en-US"/>
    </w:rPr>
  </w:style>
  <w:style w:type="paragraph" w:customStyle="1" w:styleId="ConsPlusNormal">
    <w:name w:val="ConsPlusNormal"/>
    <w:rsid w:val="00420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laceholder Text"/>
    <w:basedOn w:val="a0"/>
    <w:uiPriority w:val="99"/>
    <w:semiHidden/>
    <w:rsid w:val="002D1E08"/>
    <w:rPr>
      <w:color w:val="808080"/>
    </w:rPr>
  </w:style>
  <w:style w:type="character" w:customStyle="1" w:styleId="60">
    <w:name w:val="Заголовок 6 Знак"/>
    <w:basedOn w:val="a0"/>
    <w:link w:val="6"/>
    <w:rsid w:val="002D61B1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table" w:customStyle="1" w:styleId="12">
    <w:name w:val="Сетка таблицы1"/>
    <w:basedOn w:val="a1"/>
    <w:next w:val="a9"/>
    <w:uiPriority w:val="59"/>
    <w:rsid w:val="00234A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F45BD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012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901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D06249"/>
    <w:pPr>
      <w:ind w:left="720"/>
      <w:contextualSpacing/>
    </w:pPr>
  </w:style>
  <w:style w:type="paragraph" w:styleId="ad">
    <w:name w:val="header"/>
    <w:basedOn w:val="a"/>
    <w:link w:val="ae"/>
    <w:unhideWhenUsed/>
    <w:rsid w:val="00D062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06249"/>
    <w:rPr>
      <w:rFonts w:eastAsia="Calibri"/>
      <w:sz w:val="24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D062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06249"/>
    <w:rPr>
      <w:rFonts w:eastAsia="Calibri"/>
      <w:sz w:val="24"/>
      <w:szCs w:val="22"/>
      <w:lang w:eastAsia="en-US"/>
    </w:rPr>
  </w:style>
  <w:style w:type="paragraph" w:customStyle="1" w:styleId="ConsPlusNonformat">
    <w:name w:val="ConsPlusNonformat"/>
    <w:rsid w:val="00D96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nobr@govrb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gov-buryatia.ru/minob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02-18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404</DocGroupLink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A7A8C27B-7690-4F1C-884B-20B19C1B33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200AB2-C7DE-4846-BFDA-22B54B32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C6A80-666A-4523-96AD-0F447D7F7E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МФЦ</vt:lpstr>
    </vt:vector>
  </TitlesOfParts>
  <Company>МФЦ</Company>
  <LinksUpToDate>false</LinksUpToDate>
  <CharactersWithSpaces>1276</CharactersWithSpaces>
  <SharedDoc>false</SharedDoc>
  <HLinks>
    <vt:vector size="6" baseType="variant">
      <vt:variant>
        <vt:i4>5308513</vt:i4>
      </vt:variant>
      <vt:variant>
        <vt:i4>9</vt:i4>
      </vt:variant>
      <vt:variant>
        <vt:i4>0</vt:i4>
      </vt:variant>
      <vt:variant>
        <vt:i4>5</vt:i4>
      </vt:variant>
      <vt:variant>
        <vt:lpwstr>mailto:mfcrb@mail.ru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МФЦ</dc:title>
  <dc:creator>Приемная</dc:creator>
  <cp:lastModifiedBy>Жанаева Дарья Дондоковна</cp:lastModifiedBy>
  <cp:revision>1</cp:revision>
  <cp:lastPrinted>2013-11-27T00:14:00Z</cp:lastPrinted>
  <dcterms:created xsi:type="dcterms:W3CDTF">2024-08-06T03:25:00Z</dcterms:created>
  <dcterms:modified xsi:type="dcterms:W3CDTF">2025-04-07T01:05:00Z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